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68" w:rsidRDefault="00C43A68">
      <w:pPr>
        <w:pStyle w:val="a3"/>
        <w:ind w:left="432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04FF05" wp14:editId="53244CB9">
                <wp:extent cx="302260" cy="302260"/>
                <wp:effectExtent l="0" t="0" r="0" b="0"/>
                <wp:docPr id="2" name="AutoShape 2" descr="blob:https://web.telegram.org/740d8ea2-1bfd-42f8-a3be-2980b0d3e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telegram.org/740d8ea2-1bfd-42f8-a3be-2980b0d3e78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AIGOmnjAgAAAgY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590AB7" w:rsidRDefault="00C44609">
      <w:pPr>
        <w:pStyle w:val="a3"/>
        <w:ind w:left="432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476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76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AB7" w:rsidRDefault="00C44609" w:rsidP="0022057F">
      <w:pPr>
        <w:pStyle w:val="1"/>
        <w:spacing w:before="117"/>
        <w:ind w:left="0"/>
        <w:jc w:val="center"/>
      </w:pPr>
      <w:r>
        <w:t>ДОНЕЦКАЯ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РЕСПУБЛИКА</w:t>
      </w:r>
    </w:p>
    <w:p w:rsidR="00590AB7" w:rsidRDefault="00C44609" w:rsidP="0022057F">
      <w:pPr>
        <w:ind w:left="142" w:right="148" w:firstLine="436"/>
        <w:jc w:val="center"/>
        <w:rPr>
          <w:b/>
          <w:sz w:val="24"/>
        </w:rPr>
      </w:pPr>
      <w:r>
        <w:rPr>
          <w:b/>
          <w:sz w:val="24"/>
        </w:rPr>
        <w:t>УПРАВЛЕНИЕ ОБРАЗОВАНИЯ АДМИНИСТРАЦИИ ГОРОДА ДОНЕЦКА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22057F" w:rsidRDefault="00C44609" w:rsidP="0022057F">
      <w:pPr>
        <w:pStyle w:val="1"/>
        <w:spacing w:line="648" w:lineRule="auto"/>
        <w:ind w:left="4283" w:right="1329" w:hanging="2946"/>
        <w:jc w:val="center"/>
        <w:rPr>
          <w:spacing w:val="-57"/>
        </w:rPr>
      </w:pPr>
      <w:r>
        <w:t>«ШКОЛА №9</w:t>
      </w:r>
      <w:r w:rsidR="0022057F">
        <w:t>7 ГО</w:t>
      </w:r>
      <w:r>
        <w:t>РОДА ДОНЕЦКА»</w:t>
      </w:r>
    </w:p>
    <w:p w:rsidR="00590AB7" w:rsidRDefault="00C44609" w:rsidP="0022057F">
      <w:pPr>
        <w:pStyle w:val="1"/>
        <w:spacing w:line="648" w:lineRule="auto"/>
        <w:ind w:left="4253" w:right="1329" w:hanging="2946"/>
        <w:jc w:val="center"/>
      </w:pPr>
      <w:r>
        <w:t>ПРИКАЗ</w:t>
      </w:r>
    </w:p>
    <w:p w:rsidR="00590AB7" w:rsidRDefault="0022057F">
      <w:pPr>
        <w:tabs>
          <w:tab w:val="left" w:pos="8743"/>
        </w:tabs>
        <w:spacing w:line="267" w:lineRule="exact"/>
        <w:ind w:left="162"/>
        <w:rPr>
          <w:b/>
          <w:sz w:val="24"/>
        </w:rPr>
      </w:pPr>
      <w:r>
        <w:rPr>
          <w:b/>
          <w:sz w:val="24"/>
        </w:rPr>
        <w:t>25.08</w:t>
      </w:r>
      <w:r w:rsidR="00C44609">
        <w:rPr>
          <w:b/>
          <w:sz w:val="24"/>
        </w:rPr>
        <w:t>.202</w:t>
      </w:r>
      <w:r>
        <w:rPr>
          <w:b/>
          <w:sz w:val="24"/>
        </w:rPr>
        <w:t xml:space="preserve">3                                                                                                                       </w:t>
      </w:r>
      <w:r w:rsidR="00C44609">
        <w:rPr>
          <w:b/>
          <w:sz w:val="24"/>
        </w:rPr>
        <w:t>№</w:t>
      </w:r>
      <w:r w:rsidR="00C4460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236</w:t>
      </w:r>
    </w:p>
    <w:p w:rsidR="00590AB7" w:rsidRDefault="00590AB7">
      <w:pPr>
        <w:pStyle w:val="a3"/>
        <w:rPr>
          <w:b/>
          <w:sz w:val="26"/>
        </w:rPr>
      </w:pPr>
    </w:p>
    <w:p w:rsidR="00590AB7" w:rsidRDefault="00590AB7">
      <w:pPr>
        <w:pStyle w:val="a3"/>
        <w:spacing w:before="10"/>
        <w:rPr>
          <w:b/>
          <w:sz w:val="23"/>
        </w:rPr>
      </w:pPr>
    </w:p>
    <w:p w:rsidR="00590AB7" w:rsidRDefault="00C44609">
      <w:pPr>
        <w:pStyle w:val="1"/>
        <w:spacing w:line="276" w:lineRule="auto"/>
        <w:ind w:right="6952"/>
      </w:pPr>
      <w:r>
        <w:t>О создании школьного</w:t>
      </w:r>
      <w:r>
        <w:rPr>
          <w:spacing w:val="-57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«</w:t>
      </w:r>
      <w:r w:rsidR="0022057F">
        <w:t>МАСКА»</w:t>
      </w:r>
    </w:p>
    <w:p w:rsidR="00590AB7" w:rsidRDefault="00C44609">
      <w:pPr>
        <w:pStyle w:val="a3"/>
        <w:spacing w:before="200" w:line="276" w:lineRule="auto"/>
        <w:ind w:left="102" w:right="103" w:firstLine="41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августа 2021 года приказ № 1808 ГС п.2 г-2</w:t>
      </w:r>
      <w:r>
        <w:rPr>
          <w:spacing w:val="1"/>
        </w:rPr>
        <w:t xml:space="preserve"> </w:t>
      </w:r>
      <w:r>
        <w:t>« По проведению на регулярной основе</w:t>
      </w:r>
      <w:r>
        <w:rPr>
          <w:spacing w:val="1"/>
        </w:rPr>
        <w:t xml:space="preserve"> </w:t>
      </w:r>
      <w:r>
        <w:t>Всероссийских театральных, спортивных и технологических конкурсов для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 xml:space="preserve">поручений </w:t>
      </w:r>
      <w:proofErr w:type="spellStart"/>
      <w:r>
        <w:t>Минпросвещения</w:t>
      </w:r>
      <w:proofErr w:type="spellEnd"/>
      <w:r>
        <w:t xml:space="preserve"> РФ по итогам Всероссийского совещания с руководителями</w:t>
      </w:r>
      <w:proofErr w:type="gramEnd"/>
      <w:r>
        <w:rPr>
          <w:spacing w:val="1"/>
        </w:rPr>
        <w:t xml:space="preserve"> </w:t>
      </w:r>
      <w:proofErr w:type="gramStart"/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общеобразовательном учреждении, в целях исполнения пункта 3 Протокола 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школьных театров в образовательных организациях субъектов РФ от 24 марта</w:t>
      </w:r>
      <w:r>
        <w:rPr>
          <w:spacing w:val="1"/>
        </w:rPr>
        <w:t xml:space="preserve"> </w:t>
      </w:r>
      <w:r>
        <w:t>2022 г. № 1, утвержденного 4 апреля 2022 г. № СК-77/06-пр, согласно Методическим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ФГБУК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>ВЦХТ»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proofErr w:type="gramStart"/>
      <w:r>
        <w:t>письма</w:t>
      </w:r>
      <w:r>
        <w:rPr>
          <w:spacing w:val="1"/>
        </w:rPr>
        <w:t xml:space="preserve"> </w:t>
      </w:r>
      <w:r>
        <w:t>управления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администрации</w:t>
      </w:r>
      <w:r>
        <w:rPr>
          <w:spacing w:val="49"/>
        </w:rPr>
        <w:t xml:space="preserve"> </w:t>
      </w:r>
      <w:r>
        <w:t>города</w:t>
      </w:r>
      <w:r>
        <w:rPr>
          <w:spacing w:val="47"/>
        </w:rPr>
        <w:t xml:space="preserve"> </w:t>
      </w:r>
      <w:r>
        <w:t>Донецка</w:t>
      </w:r>
      <w:proofErr w:type="gramEnd"/>
      <w:r>
        <w:rPr>
          <w:spacing w:val="47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13.10.2022</w:t>
      </w:r>
      <w:r>
        <w:rPr>
          <w:spacing w:val="48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57/01-11</w:t>
      </w:r>
    </w:p>
    <w:p w:rsidR="00590AB7" w:rsidRDefault="00C44609">
      <w:pPr>
        <w:pStyle w:val="a3"/>
        <w:spacing w:line="276" w:lineRule="auto"/>
        <w:ind w:left="102" w:right="104"/>
        <w:jc w:val="both"/>
      </w:pPr>
      <w:r>
        <w:t>«Методические рекомендации по созданию школьных театров», в целях полноценного</w:t>
      </w:r>
      <w:r>
        <w:rPr>
          <w:spacing w:val="1"/>
        </w:rPr>
        <w:t xml:space="preserve"> </w:t>
      </w:r>
      <w:r>
        <w:t xml:space="preserve">эстетического развития и </w:t>
      </w:r>
      <w:proofErr w:type="gramStart"/>
      <w:r>
        <w:t>воспитания</w:t>
      </w:r>
      <w:proofErr w:type="gramEnd"/>
      <w:r>
        <w:t xml:space="preserve"> обучающихся средствами театрального искусства,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7"/>
          <w:sz w:val="22"/>
        </w:rPr>
        <w:t xml:space="preserve"> </w:t>
      </w:r>
      <w:r>
        <w:t>расширения культурного диапазона учеников и содействия максимальному раскрытию их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 саморазвития</w:t>
      </w:r>
    </w:p>
    <w:p w:rsidR="00590AB7" w:rsidRDefault="00590AB7">
      <w:pPr>
        <w:pStyle w:val="a3"/>
        <w:spacing w:before="1"/>
        <w:rPr>
          <w:sz w:val="28"/>
        </w:rPr>
      </w:pPr>
    </w:p>
    <w:p w:rsidR="00590AB7" w:rsidRDefault="00C44609">
      <w:pPr>
        <w:pStyle w:val="1"/>
      </w:pPr>
      <w:r>
        <w:t>ПРИКАЗЫВАЮ:</w:t>
      </w:r>
    </w:p>
    <w:p w:rsidR="00590AB7" w:rsidRDefault="00C44609" w:rsidP="0022057F">
      <w:pPr>
        <w:pStyle w:val="a4"/>
        <w:numPr>
          <w:ilvl w:val="0"/>
          <w:numId w:val="1"/>
        </w:numPr>
        <w:tabs>
          <w:tab w:val="left" w:pos="340"/>
        </w:tabs>
        <w:ind w:left="102"/>
      </w:pPr>
      <w:r w:rsidRPr="0022057F">
        <w:rPr>
          <w:spacing w:val="-2"/>
          <w:sz w:val="24"/>
        </w:rPr>
        <w:t>Создать</w:t>
      </w:r>
      <w:r w:rsidRPr="0022057F">
        <w:rPr>
          <w:spacing w:val="-9"/>
          <w:sz w:val="24"/>
        </w:rPr>
        <w:t xml:space="preserve"> </w:t>
      </w:r>
      <w:r w:rsidRPr="0022057F">
        <w:rPr>
          <w:spacing w:val="-2"/>
          <w:sz w:val="24"/>
        </w:rPr>
        <w:t>на</w:t>
      </w:r>
      <w:r w:rsidRPr="0022057F">
        <w:rPr>
          <w:spacing w:val="-10"/>
          <w:sz w:val="24"/>
        </w:rPr>
        <w:t xml:space="preserve"> </w:t>
      </w:r>
      <w:r w:rsidRPr="0022057F">
        <w:rPr>
          <w:spacing w:val="-2"/>
          <w:sz w:val="24"/>
        </w:rPr>
        <w:t>базе</w:t>
      </w:r>
      <w:r w:rsidRPr="0022057F">
        <w:rPr>
          <w:spacing w:val="-10"/>
          <w:sz w:val="24"/>
        </w:rPr>
        <w:t xml:space="preserve"> </w:t>
      </w:r>
      <w:r w:rsidRPr="0022057F">
        <w:rPr>
          <w:spacing w:val="-2"/>
          <w:sz w:val="24"/>
        </w:rPr>
        <w:t>МБОУ</w:t>
      </w:r>
      <w:r w:rsidRPr="0022057F">
        <w:rPr>
          <w:spacing w:val="-5"/>
          <w:sz w:val="24"/>
        </w:rPr>
        <w:t xml:space="preserve"> </w:t>
      </w:r>
      <w:r w:rsidRPr="0022057F">
        <w:rPr>
          <w:spacing w:val="-2"/>
          <w:sz w:val="24"/>
        </w:rPr>
        <w:t>«Школа</w:t>
      </w:r>
      <w:r w:rsidRPr="0022057F">
        <w:rPr>
          <w:spacing w:val="-10"/>
          <w:sz w:val="24"/>
        </w:rPr>
        <w:t xml:space="preserve"> </w:t>
      </w:r>
      <w:r w:rsidRPr="0022057F">
        <w:rPr>
          <w:spacing w:val="-2"/>
          <w:sz w:val="24"/>
        </w:rPr>
        <w:t>№9</w:t>
      </w:r>
      <w:r w:rsidR="0022057F" w:rsidRPr="0022057F">
        <w:rPr>
          <w:spacing w:val="-2"/>
          <w:sz w:val="24"/>
        </w:rPr>
        <w:t xml:space="preserve">7 </w:t>
      </w:r>
      <w:proofErr w:type="spellStart"/>
      <w:r w:rsidRPr="0022057F">
        <w:rPr>
          <w:spacing w:val="-2"/>
          <w:sz w:val="24"/>
        </w:rPr>
        <w:t>г</w:t>
      </w:r>
      <w:proofErr w:type="gramStart"/>
      <w:r w:rsidRPr="0022057F">
        <w:rPr>
          <w:spacing w:val="-2"/>
          <w:sz w:val="24"/>
        </w:rPr>
        <w:t>.Д</w:t>
      </w:r>
      <w:proofErr w:type="gramEnd"/>
      <w:r w:rsidRPr="0022057F">
        <w:rPr>
          <w:spacing w:val="-2"/>
          <w:sz w:val="24"/>
        </w:rPr>
        <w:t>онецка</w:t>
      </w:r>
      <w:proofErr w:type="spellEnd"/>
      <w:r w:rsidRPr="0022057F">
        <w:rPr>
          <w:spacing w:val="-2"/>
          <w:sz w:val="24"/>
        </w:rPr>
        <w:t>»</w:t>
      </w:r>
      <w:r w:rsidRPr="0022057F">
        <w:rPr>
          <w:spacing w:val="-13"/>
          <w:sz w:val="24"/>
        </w:rPr>
        <w:t xml:space="preserve"> </w:t>
      </w:r>
      <w:r w:rsidRPr="0022057F">
        <w:rPr>
          <w:spacing w:val="-2"/>
          <w:sz w:val="24"/>
        </w:rPr>
        <w:t>школьный</w:t>
      </w:r>
      <w:r w:rsidRPr="0022057F">
        <w:rPr>
          <w:spacing w:val="-8"/>
          <w:sz w:val="24"/>
        </w:rPr>
        <w:t xml:space="preserve"> </w:t>
      </w:r>
      <w:r w:rsidRPr="0022057F">
        <w:rPr>
          <w:spacing w:val="-1"/>
          <w:sz w:val="24"/>
        </w:rPr>
        <w:t>театр</w:t>
      </w:r>
      <w:r w:rsidR="0022057F">
        <w:rPr>
          <w:spacing w:val="-1"/>
          <w:sz w:val="24"/>
        </w:rPr>
        <w:t xml:space="preserve"> </w:t>
      </w:r>
      <w:r>
        <w:t>«</w:t>
      </w:r>
      <w:r w:rsidR="0022057F">
        <w:t>МАСКА</w:t>
      </w:r>
      <w:r>
        <w:t>».</w:t>
      </w:r>
    </w:p>
    <w:p w:rsidR="00590AB7" w:rsidRDefault="00C44609" w:rsidP="0022057F">
      <w:pPr>
        <w:pStyle w:val="a4"/>
        <w:numPr>
          <w:ilvl w:val="0"/>
          <w:numId w:val="1"/>
        </w:numPr>
        <w:tabs>
          <w:tab w:val="left" w:pos="343"/>
        </w:tabs>
        <w:ind w:left="-142" w:right="891" w:firstLine="0"/>
        <w:rPr>
          <w:sz w:val="24"/>
        </w:rPr>
      </w:pPr>
      <w:r>
        <w:rPr>
          <w:spacing w:val="-2"/>
          <w:sz w:val="24"/>
        </w:rPr>
        <w:t>Назначить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руководителем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театра</w:t>
      </w:r>
      <w:r>
        <w:rPr>
          <w:spacing w:val="-12"/>
          <w:sz w:val="24"/>
        </w:rPr>
        <w:t xml:space="preserve"> </w:t>
      </w:r>
      <w:proofErr w:type="spellStart"/>
      <w:r w:rsidR="00CC0A62">
        <w:rPr>
          <w:spacing w:val="-12"/>
          <w:sz w:val="24"/>
        </w:rPr>
        <w:t>Перетятько</w:t>
      </w:r>
      <w:proofErr w:type="spellEnd"/>
      <w:r w:rsidR="00CC0A62">
        <w:rPr>
          <w:spacing w:val="-12"/>
          <w:sz w:val="24"/>
        </w:rPr>
        <w:t xml:space="preserve"> Надежду Ивановну, </w:t>
      </w:r>
      <w:r>
        <w:rPr>
          <w:spacing w:val="-1"/>
          <w:sz w:val="24"/>
        </w:rPr>
        <w:t>учителя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-57"/>
          <w:sz w:val="24"/>
        </w:rPr>
        <w:t xml:space="preserve"> </w:t>
      </w:r>
      <w:r w:rsidR="0022057F">
        <w:rPr>
          <w:spacing w:val="-57"/>
          <w:sz w:val="24"/>
        </w:rPr>
        <w:t xml:space="preserve"> </w:t>
      </w:r>
      <w:r w:rsidR="00CC0A62">
        <w:rPr>
          <w:spacing w:val="-57"/>
          <w:sz w:val="24"/>
        </w:rPr>
        <w:t xml:space="preserve"> </w:t>
      </w:r>
    </w:p>
    <w:p w:rsidR="00590AB7" w:rsidRDefault="00C44609" w:rsidP="0022057F">
      <w:pPr>
        <w:pStyle w:val="a4"/>
        <w:numPr>
          <w:ilvl w:val="0"/>
          <w:numId w:val="1"/>
        </w:numPr>
        <w:tabs>
          <w:tab w:val="left" w:pos="340"/>
        </w:tabs>
        <w:ind w:left="-142" w:firstLine="0"/>
        <w:rPr>
          <w:sz w:val="24"/>
        </w:rPr>
      </w:pPr>
      <w:r>
        <w:rPr>
          <w:spacing w:val="-1"/>
          <w:sz w:val="24"/>
        </w:rPr>
        <w:t>Утвердить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школьном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театре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</w:t>
      </w:r>
      <w:r w:rsidR="0022057F">
        <w:rPr>
          <w:spacing w:val="-1"/>
          <w:sz w:val="24"/>
        </w:rPr>
        <w:t>МАСКА</w:t>
      </w:r>
      <w:r>
        <w:rPr>
          <w:spacing w:val="-1"/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1).</w:t>
      </w:r>
    </w:p>
    <w:p w:rsidR="00590AB7" w:rsidRPr="0022057F" w:rsidRDefault="00C44609" w:rsidP="0022057F">
      <w:pPr>
        <w:pStyle w:val="a4"/>
        <w:numPr>
          <w:ilvl w:val="0"/>
          <w:numId w:val="1"/>
        </w:numPr>
        <w:tabs>
          <w:tab w:val="left" w:pos="343"/>
        </w:tabs>
        <w:ind w:left="-142" w:firstLine="0"/>
        <w:rPr>
          <w:sz w:val="24"/>
        </w:rPr>
      </w:pPr>
      <w:r>
        <w:rPr>
          <w:spacing w:val="-2"/>
          <w:sz w:val="24"/>
        </w:rPr>
        <w:t>Начать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театра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</w:t>
      </w:r>
      <w:r w:rsidR="007E5CE1">
        <w:rPr>
          <w:spacing w:val="-1"/>
          <w:sz w:val="24"/>
        </w:rPr>
        <w:t>МАСКА</w:t>
      </w:r>
      <w:r>
        <w:rPr>
          <w:spacing w:val="-1"/>
          <w:sz w:val="24"/>
        </w:rPr>
        <w:t>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01.09.2023.</w:t>
      </w:r>
    </w:p>
    <w:p w:rsidR="00C43A68" w:rsidRPr="00C43A68" w:rsidRDefault="0022057F" w:rsidP="00C43A68">
      <w:pPr>
        <w:pStyle w:val="a4"/>
        <w:numPr>
          <w:ilvl w:val="0"/>
          <w:numId w:val="1"/>
        </w:numPr>
        <w:tabs>
          <w:tab w:val="left" w:pos="343"/>
        </w:tabs>
        <w:rPr>
          <w:spacing w:val="-1"/>
          <w:sz w:val="24"/>
        </w:rPr>
      </w:pPr>
      <w:r>
        <w:rPr>
          <w:spacing w:val="-1"/>
          <w:sz w:val="24"/>
        </w:rPr>
        <w:t xml:space="preserve">Организовать деятельность школьного театра в системе воспитательной работы МБОУ «Школа №  97 </w:t>
      </w:r>
      <w:proofErr w:type="spellStart"/>
      <w:r>
        <w:rPr>
          <w:spacing w:val="-1"/>
          <w:sz w:val="24"/>
        </w:rPr>
        <w:t>г</w:t>
      </w:r>
      <w:proofErr w:type="gramStart"/>
      <w:r>
        <w:rPr>
          <w:spacing w:val="-1"/>
          <w:sz w:val="24"/>
        </w:rPr>
        <w:t>.Д</w:t>
      </w:r>
      <w:proofErr w:type="gramEnd"/>
      <w:r>
        <w:rPr>
          <w:spacing w:val="-1"/>
          <w:sz w:val="24"/>
        </w:rPr>
        <w:t>онецка</w:t>
      </w:r>
      <w:proofErr w:type="spellEnd"/>
      <w:r>
        <w:rPr>
          <w:spacing w:val="-1"/>
          <w:sz w:val="24"/>
        </w:rPr>
        <w:t>»</w:t>
      </w:r>
      <w:r w:rsidR="00C43A68" w:rsidRPr="00C43A68">
        <w:t xml:space="preserve"> </w:t>
      </w:r>
      <w:r w:rsidR="00C43A68" w:rsidRPr="00C43A68">
        <w:rPr>
          <w:spacing w:val="-1"/>
          <w:sz w:val="24"/>
        </w:rPr>
        <w:t xml:space="preserve">Руководителю школьного театра «МАСКА» </w:t>
      </w:r>
      <w:proofErr w:type="spellStart"/>
      <w:r w:rsidR="00C43A68" w:rsidRPr="00C43A68">
        <w:rPr>
          <w:spacing w:val="-1"/>
          <w:sz w:val="24"/>
        </w:rPr>
        <w:t>Перетятько</w:t>
      </w:r>
      <w:proofErr w:type="spellEnd"/>
      <w:r w:rsidR="00C43A68" w:rsidRPr="00C43A68">
        <w:rPr>
          <w:spacing w:val="-1"/>
          <w:sz w:val="24"/>
        </w:rPr>
        <w:t xml:space="preserve"> Н.И.:</w:t>
      </w:r>
    </w:p>
    <w:p w:rsidR="00C43A68" w:rsidRPr="00C43A68" w:rsidRDefault="00C43A68" w:rsidP="00C43A68">
      <w:pPr>
        <w:pStyle w:val="a4"/>
        <w:numPr>
          <w:ilvl w:val="0"/>
          <w:numId w:val="1"/>
        </w:numPr>
        <w:tabs>
          <w:tab w:val="left" w:pos="343"/>
        </w:tabs>
        <w:rPr>
          <w:spacing w:val="-1"/>
          <w:sz w:val="24"/>
        </w:rPr>
      </w:pPr>
      <w:r w:rsidRPr="00C43A68">
        <w:rPr>
          <w:spacing w:val="-1"/>
          <w:sz w:val="24"/>
        </w:rPr>
        <w:t>6.1. Изучить Методические рекомендации ФГБУК «ВЦХТ» по созданию в общеобразовательных организациях школьных театров.</w:t>
      </w:r>
    </w:p>
    <w:p w:rsidR="00C43A68" w:rsidRPr="00C43A68" w:rsidRDefault="00C43A68" w:rsidP="00C43A68">
      <w:pPr>
        <w:pStyle w:val="a4"/>
        <w:numPr>
          <w:ilvl w:val="0"/>
          <w:numId w:val="1"/>
        </w:numPr>
        <w:tabs>
          <w:tab w:val="left" w:pos="343"/>
        </w:tabs>
        <w:rPr>
          <w:spacing w:val="-1"/>
          <w:sz w:val="24"/>
        </w:rPr>
      </w:pPr>
      <w:r w:rsidRPr="00C43A68">
        <w:rPr>
          <w:spacing w:val="-1"/>
          <w:sz w:val="24"/>
        </w:rPr>
        <w:t>6.2. Осуществлять пополнение документации и информации по деятельности школьного театра «МАСКА» на школьном сайте.</w:t>
      </w:r>
    </w:p>
    <w:p w:rsidR="0022057F" w:rsidRPr="0022057F" w:rsidRDefault="00C43A68" w:rsidP="00C43A68">
      <w:pPr>
        <w:pStyle w:val="a4"/>
        <w:numPr>
          <w:ilvl w:val="0"/>
          <w:numId w:val="1"/>
        </w:numPr>
        <w:tabs>
          <w:tab w:val="left" w:pos="343"/>
        </w:tabs>
        <w:rPr>
          <w:sz w:val="24"/>
        </w:rPr>
      </w:pPr>
      <w:r w:rsidRPr="00C43A68">
        <w:rPr>
          <w:spacing w:val="-1"/>
          <w:sz w:val="24"/>
        </w:rPr>
        <w:t xml:space="preserve"> Инженеру-электронщику Заболотному Д.И., ответственному за ведение сайта ОО, создать на официальном сайте МБОУ «Школа № 97 г. Донецка» раздел «Школьный театр»</w:t>
      </w:r>
      <w:r>
        <w:rPr>
          <w:spacing w:val="-1"/>
          <w:sz w:val="24"/>
        </w:rPr>
        <w:t xml:space="preserve"> и </w:t>
      </w:r>
    </w:p>
    <w:p w:rsidR="00C43A68" w:rsidRPr="00C43A68" w:rsidRDefault="00C43A68" w:rsidP="00C43A68">
      <w:pPr>
        <w:pStyle w:val="a4"/>
        <w:tabs>
          <w:tab w:val="left" w:pos="343"/>
        </w:tabs>
        <w:ind w:left="-142" w:firstLine="0"/>
        <w:rPr>
          <w:sz w:val="24"/>
        </w:rPr>
      </w:pPr>
      <w:bookmarkStart w:id="0" w:name="_GoBack"/>
      <w:bookmarkEnd w:id="0"/>
      <w:r>
        <w:rPr>
          <w:noProof/>
          <w:sz w:val="24"/>
          <w:lang w:eastAsia="ru-RU"/>
        </w:rPr>
        <w:lastRenderedPageBreak/>
        <w:drawing>
          <wp:inline distT="0" distB="0" distL="0" distR="0" wp14:anchorId="69519E89" wp14:editId="7B3BE547">
            <wp:extent cx="6338233" cy="9024402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36" cy="903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A68" w:rsidRPr="00C43A68" w:rsidRDefault="00C43A68" w:rsidP="00C43A68">
      <w:pPr>
        <w:tabs>
          <w:tab w:val="left" w:pos="343"/>
        </w:tabs>
        <w:ind w:left="-142"/>
        <w:rPr>
          <w:sz w:val="24"/>
        </w:rPr>
      </w:pPr>
    </w:p>
    <w:p w:rsidR="00C43A68" w:rsidRPr="00C43A68" w:rsidRDefault="00C43A68" w:rsidP="00C43A68">
      <w:pPr>
        <w:tabs>
          <w:tab w:val="left" w:pos="343"/>
        </w:tabs>
        <w:ind w:left="-142"/>
        <w:rPr>
          <w:sz w:val="24"/>
        </w:rPr>
      </w:pPr>
    </w:p>
    <w:p w:rsidR="00590AB7" w:rsidRDefault="00590AB7">
      <w:pPr>
        <w:pStyle w:val="a3"/>
        <w:ind w:left="567"/>
        <w:rPr>
          <w:sz w:val="20"/>
        </w:rPr>
      </w:pPr>
    </w:p>
    <w:sectPr w:rsidR="00590AB7">
      <w:pgSz w:w="11910" w:h="16840"/>
      <w:pgMar w:top="6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7463"/>
    <w:multiLevelType w:val="hybridMultilevel"/>
    <w:tmpl w:val="85EC226E"/>
    <w:lvl w:ilvl="0" w:tplc="296C6D42">
      <w:start w:val="1"/>
      <w:numFmt w:val="decimal"/>
      <w:lvlText w:val="%1."/>
      <w:lvlJc w:val="left"/>
      <w:pPr>
        <w:ind w:left="339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73AE">
      <w:numFmt w:val="bullet"/>
      <w:lvlText w:val="•"/>
      <w:lvlJc w:val="left"/>
      <w:pPr>
        <w:ind w:left="1262" w:hanging="238"/>
      </w:pPr>
      <w:rPr>
        <w:rFonts w:hint="default"/>
        <w:lang w:val="ru-RU" w:eastAsia="en-US" w:bidi="ar-SA"/>
      </w:rPr>
    </w:lvl>
    <w:lvl w:ilvl="2" w:tplc="63041CE2">
      <w:numFmt w:val="bullet"/>
      <w:lvlText w:val="•"/>
      <w:lvlJc w:val="left"/>
      <w:pPr>
        <w:ind w:left="2185" w:hanging="238"/>
      </w:pPr>
      <w:rPr>
        <w:rFonts w:hint="default"/>
        <w:lang w:val="ru-RU" w:eastAsia="en-US" w:bidi="ar-SA"/>
      </w:rPr>
    </w:lvl>
    <w:lvl w:ilvl="3" w:tplc="72CA1D3A">
      <w:numFmt w:val="bullet"/>
      <w:lvlText w:val="•"/>
      <w:lvlJc w:val="left"/>
      <w:pPr>
        <w:ind w:left="3107" w:hanging="238"/>
      </w:pPr>
      <w:rPr>
        <w:rFonts w:hint="default"/>
        <w:lang w:val="ru-RU" w:eastAsia="en-US" w:bidi="ar-SA"/>
      </w:rPr>
    </w:lvl>
    <w:lvl w:ilvl="4" w:tplc="A320717E">
      <w:numFmt w:val="bullet"/>
      <w:lvlText w:val="•"/>
      <w:lvlJc w:val="left"/>
      <w:pPr>
        <w:ind w:left="4030" w:hanging="238"/>
      </w:pPr>
      <w:rPr>
        <w:rFonts w:hint="default"/>
        <w:lang w:val="ru-RU" w:eastAsia="en-US" w:bidi="ar-SA"/>
      </w:rPr>
    </w:lvl>
    <w:lvl w:ilvl="5" w:tplc="8640E22C">
      <w:numFmt w:val="bullet"/>
      <w:lvlText w:val="•"/>
      <w:lvlJc w:val="left"/>
      <w:pPr>
        <w:ind w:left="4953" w:hanging="238"/>
      </w:pPr>
      <w:rPr>
        <w:rFonts w:hint="default"/>
        <w:lang w:val="ru-RU" w:eastAsia="en-US" w:bidi="ar-SA"/>
      </w:rPr>
    </w:lvl>
    <w:lvl w:ilvl="6" w:tplc="3DF2D194">
      <w:numFmt w:val="bullet"/>
      <w:lvlText w:val="•"/>
      <w:lvlJc w:val="left"/>
      <w:pPr>
        <w:ind w:left="5875" w:hanging="238"/>
      </w:pPr>
      <w:rPr>
        <w:rFonts w:hint="default"/>
        <w:lang w:val="ru-RU" w:eastAsia="en-US" w:bidi="ar-SA"/>
      </w:rPr>
    </w:lvl>
    <w:lvl w:ilvl="7" w:tplc="B0E6EBF0">
      <w:numFmt w:val="bullet"/>
      <w:lvlText w:val="•"/>
      <w:lvlJc w:val="left"/>
      <w:pPr>
        <w:ind w:left="6798" w:hanging="238"/>
      </w:pPr>
      <w:rPr>
        <w:rFonts w:hint="default"/>
        <w:lang w:val="ru-RU" w:eastAsia="en-US" w:bidi="ar-SA"/>
      </w:rPr>
    </w:lvl>
    <w:lvl w:ilvl="8" w:tplc="DC403366">
      <w:numFmt w:val="bullet"/>
      <w:lvlText w:val="•"/>
      <w:lvlJc w:val="left"/>
      <w:pPr>
        <w:ind w:left="7721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AB7"/>
    <w:rsid w:val="0022057F"/>
    <w:rsid w:val="00590AB7"/>
    <w:rsid w:val="007E5CE1"/>
    <w:rsid w:val="00C43A68"/>
    <w:rsid w:val="00C44609"/>
    <w:rsid w:val="00C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9" w:hanging="2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0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5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9" w:hanging="2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0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5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2023-08-31T11:52:00Z</cp:lastPrinted>
  <dcterms:created xsi:type="dcterms:W3CDTF">2023-08-31T12:25:00Z</dcterms:created>
  <dcterms:modified xsi:type="dcterms:W3CDTF">2023-10-13T10:31:00Z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